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przybytku kapłani pełniący służbę wchodzą zawsze do jego części zewnętrznej,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odkąd zostało to tak urządzone, do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zawsze wchodzą kapłani pełniący służbę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tak przygotowano, do pierwszego przybytku zawsze wchodzą kapłani, służby Boże odprawując;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tak było sporządzono, do pierwszego przybytku zawsze wchadzali kapłani, urzędy ofiar odprawujący;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te rzeczy zostały urządzone, iż do pierwszej części przybytku zawsze wchodzą kapłani sprawujący służbę świętą,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tak te rzeczy zostały urządzone, kapłani sprawujący służbę Bożą wchodzą stale do pierwszej części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zaś tak została zbudowana, że do pierwszej części namiotu w każdej chwili mogą wejść kapłani pełniący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została tak urządzona, żeby kapłani pełniący służbę w każdej chwili mogli wejść do pierwszego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one zostały zbudowane, że do pierwszego namiotu o każdej porze wchodzą kapłani sprawujący liturgię,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zostało to wszystko urządzone. Kapłani pełniący służbę wchodzą codziennie do pierwszej części namiotu,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wszystko było urządzone. Do pierwszego namiotu zawsze wchodzą kapłani, aby spełniać służbę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установленням, до першого шатра постійно входили священики, щоб виконувати служби;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tych miejsc, które są tak urządzone dla pierwszego Przybytku, z powodu każdego Israelity wchodzą kapłani; ci, co sprawują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takim układzie rzeczy kohanim przez cały czas wchodzą do zewnętrznego namiotu, aby wypełniać swe obowiązki;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 taki sposób zbudowano te rzeczy, kapłani za każdym razem wchodzą do pierwszej części namiotu, aby spełniać święte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urządzone, że kapłani przez cały czas mogli wchodzić do miejsca świętego i wykonywać tam swoją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2024-05-05T15:54:21Z</dcterms:modified>
</cp:coreProperties>
</file>