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drodzy bracia, może rodzić oliwki, a winorośl figi? Podobnie gorzkie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winorośl figi? Tak też żadne źródło nie może wydać słonej i 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moi! figowe drzewo przynosić oliwki, albo winna macica figi? Tak żaden zdrój słonej i słodkiej wody oraz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moi, figa winne jagody rodzić abo winna macica figi? Tak ani słona słodkiej wody uczynić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 moi, figowiec rodzić oliwki albo winna latorośl figi? Także słone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figowe, bracia moi, może rodzić oliwki albo winna latorośl figi? Tak też słony zdrój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krzew winny figi? Podobnie ze źródła słonej wody nie może wypływać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Czy drzewo figowe może rodzić oliwki, a winorośl - figi? Tak również ze słonego źródła nie może wypływać słodka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figowiec, bracia moi, rodzić oliwki albo winorośl figi? Nie wyda też zdrój słony wody słodkiej.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drzewo figowe, moi bracia, może rodzić oliwki, a winorośl figi? Tak samo słone źródło nie może dawać słodkiej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może, bracia moi, drzewo figowe rodzić oliwki albo krzew winny - figi? Tak i słone źródło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може, брати мої, смоковниця родити оливки або виноградна лоза - смокву? Ані солонець не може давати солодкої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moi bracia, może wydać oliwki, albo winorośl figi? Tak też żadne źródło nie wydaje słodkiej i słonej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bracia, drzewo figowe rodzić oliwki? Albo krzew winny figi? Również słona woda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drzewo figowe może wydawać oliwki, a winorośl – figi? Podobnie też słona woda nie może dawać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 może zaowocować oliwkami, a winorośl figami? Czy ze słonego źródła może wypływać słodka woda?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2024-04-30T02:50:51Z</dcterms:modified>
</cp:coreProperties>
</file>