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 Świętego, Tego, który was powołał. Bądźcie święci jak On — do czegokolwiek przyłożycie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ten, który was powołał, jest święty, tak i wy bądźcie świętymi we wszelkim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ten, który was powołał, święty jest, i wy bądźcie świętymi we wszelkiem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onego, który was wezwał, Świętego, i wy bądźcie świętymi we wszelakim obcowaniu,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całym postępowaniu stańcie się wy również świętymi na wzór Świętego, który was powołał,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przykładem świętego, który was powołał, sami też bądźcie świętymi we wszelkim postępowaniu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przykładem Świętego, Tego, który was powołał, sami też bądźcie święci w 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swym postępowaniu stańcie się świętymi na wzór Świętego,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 wzór Świętego, który was powołał, i wy stańcie się święci w całym zachowaniu.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ten, który was powołał, jest święty, tak i wy bądźcie świętymi w swoim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całym postępowaniu stańcie się świętymi, tak jak świętym jest Ten,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той, що покликав вас святий, будьте й самі святими в усім житті,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 także sami bądźcie świętymi w każdym sposobie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naśladując Świętego, który was wezwał, sami stańcie się święci w całym swoim sposobie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zgodzie ze Świętym, który was powołał, sami też stańcie się święci w całym swym postępowaniu,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Boga, który jest święty, i w każdej sytuacji również wy bądźcie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2024-04-27T19:25:13Z</dcterms:modified>
</cp:coreProperties>
</file>