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mówili jeden do drugiego: Kto dopuścił się tej rzeczy? A gdy zbadali i doszli,* stwierdzili: Tej rzeczy dopuścił się Gedeon, syn Joasza.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zbadali dokładnie.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2024-04-28T07:49:06Z</dcterms:modified>
</cp:coreProperties>
</file>