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taki sposób tej nocy. Suche zostało tylko runo, na ziemi wokoło ścieliła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tak uczynił tej nocy: samo runo było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onej nocy, że było samo runo suche, a na wszystkiej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onej nocy, jako żądał, i była suchość na samym runie, a rosa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 to tej nocy: samo runo pozostało suche, a na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Tylko runo było suche,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 tej nocy. Samo runo pozostało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Bóg tak uczynił.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zarządził owej nocy, że kiedy na całej ziemi ukazała się rosa samo runo 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tak owej nocy; i suche było samo runo, a na całej ziemi wystąpiła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2024-04-27T15:38:17Z</dcterms:modified>
</cp:coreProperties>
</file>