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Przeniknęli bowiem jacyś ludzie, ― od dawna przedtem zapisani na ten ― sąd, niegodziwcy, ― ― Boga naszego łaskę obracający w rozwiązłość i ― jedynego Władcę i Pana naszego Jezusa Pomazańca odrzucający.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się* bowiem pomiędzy was pewni ludzie, na których od dawna wypisany już został ten wyrok,** bezbożni,*** którzy łaskę naszego Boga**** obracają***** w rozwiązłość****** i wypierają się******* naszego jedynego Władcy i Pana,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Wślizgnęli się bowiem jacyś ludzie, od dawna zawczasu zapisani na ten sąd, bezbożni, Boga naszego łaskę zamieniający na rozpasanie i (tego) jedynie Władcę i Pana naszego, Jezusa Pomazańca, odrzucający.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20:29-30&lt;/x&gt;;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dawna wpisani już na ten sąd.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2:5-6&lt;/x&gt;; &lt;x&gt;680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11:23&lt;/x&gt;; &lt;x&gt;670 1:10&lt;/x&gt;; &lt;x&gt;680 3:18&lt;/x&gt;; &lt;x&gt;650 12:15&lt;/x&gt;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obracają lub: traktują jako przyzwolenie. Zob. &lt;x&gt;520 6:1-4&lt;/x&gt;.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3:8&lt;/x&gt;; &lt;x&gt;520 6:15&lt;/x&gt;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2024-03-29T02:34:41Z</dcterms:modified>
</cp:coreProperties>
</file>