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podjął Boaz — wiedz jednak, że w dniu nabycia praw własności od Noemi i od Moabitki Rut, wdowy po zmarłym,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zobowiązany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Boaz jeszcze dodał: W dniu, kiedy wykupisz pole z rąk Noemi, kupisz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Rut Moabitki, żony zmarłego, aby wzbudzić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Booz: Dnia, którego otrzymasz rolę z rąk Noemi, tedy też i Rutę Moabitkę, żonę zmarłego, pojmiesz, abyś wzbudził imię zmarłego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Booz: Kiedy kupisz pole z ręki niewiasty, Rut też Moabitkę, która była żoną zmarłego, masz pojąć, abyś wzbudził imię bliskiego twego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wykupisz pole z rąk Noemi - dodał Booz - weźmiesz również i Rut Moabitkę, żonę zmarłego, aby utrwalić jego imię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Boaz: W dniu, w którym nabędziesz pole z ręki Noemi, musisz też pojąć i Rut Moabitkę, wdowę po zmarłym, aby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oświadczył: W dniu, w którym wykupisz pole z ręki Noemi i od Rut Moabitki, wdowy po zmarłym, utrwalisz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dodał: „W dniu, kiedy wykupisz pole od Noemi, weźmiesz również i Moabitkę Rut, żonę zmarłego, aby jego imię utrwalić na jego dziedzictwie”.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Booz: - W dniu, w którym weźmiesz z rąk Noemi pole, weźmiesz również Rut Moabitkę, żonę po zmarłym, byś utrwalił jego imię na dziedzicznej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В дні, коли придбаєш поле з руки Ноеміни і від Рути Моавітки, жінки помершого, і треба тобі її взяти, щоб воскресити імя померлого в його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rzekł: W dniu w którym odkupisz pole z ręki Naemi odkupujesz je od Moabitki Ruthy, żony zmarłego, abyś utwierdził imię zmarłego w 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powiedział: ”W dniu, w którym kupisz pole z ręki Noemi, masz je kupić również od Rut Moabitki, żony zmarłego, aby wzbudzić imię zmarłego na jego dziedzictwie”.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2024-04-29T02:40:00Z</dcterms:modified>
</cp:coreProperties>
</file>