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mnóżcie swych dumnych przechwałek!* Zuchwalstwo płynie z waszych ust! Tak! JAHWE jest Bogiem poznania i On rozlicza złośliwości!**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mnóżcie swych dumnych przechwałek! Przestańcie mówić zuchwale! Owszem! JAHWE wie o wszystkim — i rozlicza każdą złośliwość!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mówcie już pysznych słów i niech z waszych ust nie wychodzą słowa wyniosłe. JAHWE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wiedzy, on waży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Niemówcież napotem słów pysznych, a niech nie wychodzą słowa harde z ust waszych; albowiem Bóg jest umiejętności Panem, a nadawają się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przyczyniajcie mówić wyniosłych rzeczy, chlubiąc się; niech odstąpią od ust waszych stare, abowiem Bóg umiejętności JAHWE jest, a jemu się gotują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 więcej słów pełnych pychy, z ust waszych niech nie wychodzą słowa wyniosłe, bo Pan jest Bogiem wszechwiedzącym: On waży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 ustawicznie wyniośle, Niech nie wychodzi zuchwalstwo z ust waszych, Gdyż Pan jest Bogiem, który wszystko wie, Bogiem, który waży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mnożyć słowa wyniosłe. Niech nie wychodzi z waszych ust wyniosła mowa, gdyż JAHWE jest Bogiem wszechwiedzącym, i to On waży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mnóżcie mów wyniosłych, nie miotajcie gróźb waszymi ustami! Bo JAHWE jest Bogiem, który wie wszystko, i osądza wszelkie ludzkie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mnóżcie słów pełnych pychy, niech harda mowa nie wychodzi z ust waszych, gdyż Jahwe jest Bogiem wszechwiedzącym; jest Bogiem, który waży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хваліться і не говоріть високе. Хай не вийде високомовність з ваших уст, бо Гоподь Бог розуму і Бог, що приготовляє свої почини.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mnóżcie wyniosłych słów, tak bardzo wyniosłych! Niech harde mowy nie wychodzą z waszych ust! Wszechwiedzącym jest bowiem WIEKUISTY i ważone są przez Niego przedsięwzięcia.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 tyle i tak wyniośle, niech z waszych ust nie wychodzi nic niepowściągliwego, gdyż JAHWE jest Bogiem wiedzy i ocenia uczynki prawidłowo.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dumne przechwałki, </w:t>
      </w:r>
      <w:r>
        <w:rPr>
          <w:rtl/>
        </w:rPr>
        <w:t>גְבֹהָה אַל־ּתַרְּבּו תְדַּבְרּוּגְבֹהָה</w:t>
      </w:r>
      <w:r>
        <w:rPr>
          <w:rtl w:val="0"/>
        </w:rPr>
        <w:t xml:space="preserve"> , tj. nie mówcie już dumnie. W klk Mss brak powtórzenia </w:t>
      </w:r>
      <w:r>
        <w:rPr>
          <w:rtl/>
        </w:rPr>
        <w:t>גְבֹהָה</w:t>
      </w:r>
      <w:r>
        <w:rPr>
          <w:rtl w:val="0"/>
        </w:rPr>
        <w:t xml:space="preserve"> (dit.?).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On rozlicza złośliwości, za qere : </w:t>
      </w:r>
      <w:r>
        <w:rPr>
          <w:rtl/>
        </w:rPr>
        <w:t>עֲלִלֹות וְלֹו נִתְּכְנּו</w:t>
      </w:r>
      <w:r>
        <w:rPr>
          <w:rtl w:val="0"/>
        </w:rPr>
        <w:t xml:space="preserve"> ; wg ketiw : i nie są rozliczane złośliwości, </w:t>
      </w:r>
      <w:r>
        <w:rPr>
          <w:rtl/>
        </w:rPr>
        <w:t>וְלֹא נִתְּכְנּו עֲלִלֹות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2024-06-03T08:10:53Z</dcterms:modified>
</cp:coreProperties>
</file>