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sobie kapłana wiernego, który będzie postępował według tego, co jest w moim sercu i w mojej duszy,* i zbuduję mu dom trwały** – i będzie posługiwał przed moim pomazańcem po wszystkie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sobie natomiast kapłana wiernego, który będzie postępował po mojej myśli,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utrwalę jego ród i będzie służył przy moim pomazańcu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wzbudzę sobie kapłana wiernego,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postępował według mego serca i mojej myśli. Zbuduję mu trwały dom, a on będzie chodził przed moim pomazańcem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sobie kapłana wiernego, który według serca mego, i według myśli mojej czynić będzie, i zbuduję mu dom trwały, a będzie służył przed pomazańcem moim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sobie kapłana wiernego, który według serca mego i wedle dusze mojej czynić będzie, i zbuduję mu dom wierny, i będzie chodził przed pomazańcem moim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sobie kapłana wiernego, który będzie postępował według mego serca i pragnienia. Zbuduję mu dom trwały, a on będzie chodził przed obliczem mego pomazańca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sobie kapłana wiernego, który postępować będzie według mego serca i według mojej duszy, i zbuduję mu trwały dom. On chodzić będzie przed Pomazańcem moim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ustanowię sobie wiernego kapłana, który będzie postępował według Mojej woli i Mojego zamysłu. Zbuduję mu trwały dom. On będzie służył Mojemu pomazańcowi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ustanowię sobie kapłana wiernego, który będzie postępował według pragnień mego serca. Na trwałe zapewnię mu potomków, którzy będą chodzić w obecności mojego pomazańca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Sobie zaś powołam kapłana wiernego, który postępować będzie według serca i ducha mego. Zbuduję mu trwały dom i będzie usługiwał przed obliczem pomazańca mego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Собі вірного священика, який вчинить все, що в моїм серці і що в моїй душі. І збудую йому вірний дім, і ходитиме перед моїм помазанником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sobie wiernego kapłana, który będzie postępował według tego, co w sercu oraz co w Mej istocie – temu zbuduję trwały dom, by chodził przed obliczem Mojego pomazańca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Sobie zaś wzbudzę kapłana wiernego. Będzie postępował zgodnie z tym, co jest w moim sercu i w mojej duszy; i zbuduję mu trwały dom, a on zawsze chodzić będzie przed moim pomazańcem.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mojej myśli.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utrwalę jego ród, zadbam o trwałość jego dynastii, &lt;x&gt;90 2:35&lt;/x&gt;L.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Sadok, syn Eleazara, brata Itamara, zob. &lt;x&gt;100 8:17&lt;/x&gt;; &lt;x&gt;130 24:3&lt;/x&gt;.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2024-06-03T01:53:22Z</dcterms:modified>
</cp:coreProperties>
</file>