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padł na swoją twarz i roześmiał się, i powiedział w swoim sercu: Czyż stuletniemu urodzi się dziecko? I czy urodzi Sara, kobieta dziewięćdziesięcioletnia?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2024-04-27T14:42:36Z</dcterms:modified>
</cp:coreProperties>
</file>