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wieczorem dwaj aniołowie przybyli do Sodomy. Lot zaś zasiadał* w bramie Sodomy. Gdy Lot (to) zobaczył, powstał, aby wyjść im na spotkanie – i pokłonił się (im) twarzą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wieczoru dwaj aniołowie przybyli do Sodomy. Lot tymczasem przebywał w jej bramie. Gdy ich zauważył, powstał, wyszedł im na spotkanie i pokłonił się im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dwaj aniołowie przyszli wieczorem do Sodomy, a Lot siedział w bramie Sodomy.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Lot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zobaczył, wstał i wyszedł im naprzeciw, i skłonił się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dwaj Aniołowie do Sodomy w wieczór, a Lot siedział w bramie Sodomskiej. Gdy je tedy ujrzał Lot, wstawszy szedł przeciwko nim, i skłonił się twarzą ku ziemi,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dwa Anjołowie do Sodomy w wieczór, i gdy Lot siedział w bronie miejskiej. Który ujźrzawszy je wstał i szedł przeciwko nim, i pokłonił się twarzą do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Owi dwaj aniołowie przybyli do Sodomy wieczorem, kiedy to Lot siedział w bramie Sodomy. Gdy Lot ich ujrzał, wyszedł naprzeciw nich i oddawszy im pokłon do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przyszli dwaj aniołowie do Sodomy, a Lot siedział w bramie Sodomy. Gdy ich Lot ujrzał, powstał, by wyjść na ich spotkanie, i pokłonił się aż do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gdy Lot siedział w bramie Sodomy, dwaj aniołowie przybyli do miasta. Gdy ich zobaczył, wstał, aby ich powitać, pokłonił się twarzą do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przyszli do Sodomy dwaj aniołowie. Lot siedział wtedy w bramie miasta. Gdy ich zobaczył, wyszedł im naprzeciw i oddał im głęboki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Sodomy przyszli pod wieczór dwaj aniołowie; Lot siedział właśnie w bramie Sodomy. Kiedy ich ujrzał, wyszedł naprzeciw i pochylił czoło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dwaj aniołowie do Sodomy wieczorem. A Lot siedział w bramie Sodomy. Spostrzegł [ich] Lot, powstał im naprzeciw i pokłonił się, twarzą do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ж два ангели до Содомів ввечорі. Лот же сидів при брамі Содомів. Побачивши ж Лот, встав їм на зустріч і поклонився лицем до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wieczorem przybyli do Sedomu dwaj aniołowie, zaś Lot siedział u bramy Sedomu. I Lot ich spostrzegł, wstał na spotkanie oraz pokłonił się obliczem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przybyli do Sodomy ci dwaj aniołowie, a Lot siedział w bramie Sodomy. Kiedy Lot ich ujrzał, wstał, by wyjść im na spotkanie, i pokłonił się twarzą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19:8&lt;/x&gt;; &lt;x&gt;300 26:10&lt;/x&gt;; &lt;x&gt;300 38:7&lt;/x&gt;; &lt;x&gt;300 39:3&lt;/x&gt;; &lt;x&gt;680 2:7-8&lt;/x&gt;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2024-05-20T20:25:37Z</dcterms:modified>
</cp:coreProperties>
</file>