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syna Izaaka. Zamieszkał on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błogosławił jego synowi Izaakowi, a Izaak 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Abrahamowej błogosławił Bóg Izaakowi, synowi jego, a Izaak mieszkał u studni Żywiącego i Widzącego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jego błogosławił Bóg Izaakowi, synowi jego, który mieszkał u studnie nazwanej żywiącego i 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synowi, Izaakowi. Izaak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błogosławił Bóg Izaakowi, synowi jego. Izaak zamieszkał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Abrahama, Bóg błogosławił Izaakowi, jego synowi. Izaak zaś zamieszkał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Izaakowi, który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Izaakowi. Izaak zamieszkał zaś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śmierci Awrahama, Bóg pobłogosławił jego syna Jicchaka. I Jicchak osiadł obok Beer Lachai Ro-i.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після смерті Авраама поблагословив Бог його сина Ісаака. І поселився Ісаак при криниці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stało się, że Bóg pobłogosławił jego syna Ic'haka i Ic'hak osiadł u źródła Lachaj–Roi.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dalej błogosławił Izaakowi, jego synowi, a Izaak mieszkał blisko Beer-Lachaj-Roj.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2024-04-28T06:10:12Z</dcterms:modified>
</cp:coreProperties>
</file>