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sobie za żonę Rebekę, córkę Betuela, Aramejczyka z Padan-Aram, siostrę Labana, Aramejczyka.*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czterdzieści lat, pojął za żonę Rebekę, córkę Betuela, Aramejczyka z Padan-Aram, a 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za żonę Rebekę, córkę Betuela Syryjczyka, z Paddan-Aram, siostrę Labana, Syryjczyka.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czterdzieści lat, gdy sobie pojął Rebekę, córkę Batuela Syryjczyka, z krainy Syryjskiej, siostrę Labana, Syryjczyka,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mając lat czterdzieści pojął żonę Rebekę, córkę Batuela Syryjczyka z Mezopotamijej, siostrę Labanowę.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wziął sobie za żonę Rebekę, córkę Betuela, Aramejczyka z Paddan-Aram, siostrę Labana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za żonę Rebekę, córkę Betuela, Aramejczyka z Paddan-Aram, siostrę Labana,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czterdzieści lat, ożenił się z Rebeką, córką Betuela, Aramejczyka z Paddan-Aram, siostrą Labana,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poślubił Rebekę, córkę Betuela Aramejczyka z Paddan-Aram, siostrę Labana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liczył czterdzieści lat, kiedy pojął za żonę Rebekę, córkę Batuela, Aramejczyka z Paddan-Aram, 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miał czterdzieści lat, gdy wziął sobie za żonę Riwkę, córkę Betuela Aramejczyka z Padan Aram, siostrę Lawana Aramejczyka.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Ісаак сороклітним, коли взяв Ревекку дочку Ватуїла Сирійця з Месопотамії, сестру Лавана Сирійця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miał czterdzieści lat, gdy pojął za żonę Ribkę, córkę Betuela, Aramejczyka z Paddan–Aram, 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czterdzieści lat, gdy wziął sobie za żonę Rebekę, córkę Betuela, Syryjczyka z Paddan-Aram, siostrę Labana, Syryjczyka.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Podkreślanie przynależności plemiennej Labana (pod. &lt;x&gt;10 28:5&lt;/x&gt;;&lt;x&gt;10 31:20&lt;/x&gt;, 24) oraz różnic językowych (&lt;x&gt;10 31:47&lt;/x&gt;) może sugerować kształtowanie się odrębności narodowej wśród członków klanu Abrahama (&lt;x&gt;50 26:5&lt;/x&gt;). Jakub jest ostatnim szukającym żony w Padan-Aram, a więc identyfikującym się z dawną ojczyzną. Jego widzenie (&lt;x&gt;10 46:14&lt;/x&gt;) oraz przekonanie Józefa (&lt;x&gt;10 50:24-25&lt;/x&gt;) wskazują, że ojczyzną stał się Kanaan.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2024-04-28T07:31:11Z</dcterms:modified>
</cp:coreProperties>
</file>