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był posłuszny swemu ojcu oraz swojej matce, i poszedł do krainy Paddan-Aram;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posłuszny był ojcu swemu i matce swojej, i poszedł do krainy Syryjskiej;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Jakob posłuszny rodziców swych poszedł do Syryjej;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matki,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swego i matki swojej, i poszedł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widział, że Jakub posłuchał rodziców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wyruszył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posłuchał swojego ojca i swojej matki i poszedł do Padan 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 Яків батька і свою матір і пішов до Месопотамії.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że Jakób usłuchał swojego ojca i swą matkę, i poszedł do Paddan–Aram.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 i poszedł do Paddan-Aram,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2024-05-23T06:32:35Z</dcterms:modified>
</cp:coreProperties>
</file>