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rzecz ich Hemorowi i Sychemowi, synowi Hemorowemu.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podanie ich Hemorowi i Sychemowi,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Chamorowi i Sychemowi, jego synowi, podobały się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spodobały się Chamorowi i Sychemowi, jego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spodobały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warunki wydały się dobre Chamorowi i jego synowi Szechemowi.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сподобалися слова перед Еммором і перед Сихемом сином Еммора.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znalazły upodobanie w oczach Chamora oraz w oczach Szechema,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wydały się dobre w oczach Chamora i w oczach Szechema, syna Chamora,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2024-04-28T13:28:54Z</dcterms:modified>
</cp:coreProperties>
</file>