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trzeciego dnia, gdy byli obolali, że wzięli dwaj synowie Jakuba, Symeon i Lewi, bracia Diny, każdy swój miecz i naszli miasto (czujące się) bezpiecznie, i wybili wszystkich mężczyzn.*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49:5-7&lt;/x&gt;; &lt;x&gt;50 7:3&lt;/x&gt;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2024-04-28T10:34:24Z</dcterms:modified>
</cp:coreProperties>
</file>