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Amalek. Byli oni potomkami Ady i naczelnikami rodów Elifaza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Korach, książę Gatam, książę Amalek.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Elifaza, w ziemi Edom,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Gaatam, książę Amalek. Teć książęta z Elifasa poszły, w ziemi Edomskiej, ci są synowie z 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Gatam, książę Amalech. Ci synowie Elifaz w ziemi Edomskiej i ciż synowie 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Są to naczelnicy szczepów w kraju Edom, synowie Elifaza,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rodów od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 i naczelnik Amalek. Oni byli na czele szczepu Elifaza w ziemi edomskiej –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To są naczelnicy rodów, w kraju Edomu, a są to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(książę Korach), książę Gatam, książę Amalek. To są książęta wśród potomków Elifaza w ziemi Edom. Oni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Korach, wódz Gatam, wódz Amalek - to są wodzowie [od] Elifaza w ziemi Edom, to są potomkowie 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Коре, старшина Ґотом, старшина Амалик. Це старшини Еліфаза в ідумейській землі. Це сини 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Korach, książę Gaetam i książę Amalek. Oto książęta Elifaza na ziemi Edomitów; oto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Korach, szejk Gatam, szejk Amalek. To są szejkowie Elifaza w ziemi edomskiej. To są synowie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2024-04-28T00:07:06Z</dcterms:modified>
</cp:coreProperties>
</file>