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teraz, zabijmy go i wrzućmy go do jednej ze studni, a potem powiemy: Dzikie zwierzę go pożarło. I zobaczymy, co będzie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zabijmy go i wrzućmy do jakiejś studni. Potem powiemy, że go rozszarpało jakieś dzikie zwierzę. I zobaczymy, co wyjdzie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chodźcie, zabijmy go i wrzućmy do jakiejś studni, i powiemy: Pożarł go zły zwierz. I zobaczymy, co będzie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pójdźcie, a zabijmy go, i wrzućmy go w jaką studnią, a rzeczemy: Zły go zwierz pożarł; a tak obaczymy, na co mu wynijdą sny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zabijmy go i wrzućmy do studnie starej. I rzeczem: Zły zwierz go pożarł, a tam się pokaże, co mu pomogą sny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zabijmy go i wrzućmy do którejkolwiek studni, a potem powiemy: Dziki zwierz go pożarł. Zobaczymy, co będzie z jego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chodźmy i zabijmy go, i wrzućmy go do jakiej studni, a potem powiemy: Dziki zwierz go pożarł. Zobaczymy, co wyjdzie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zabijmy go i wrzućmy do jakiejś studni, a potem powiemy: Dzikie zwierzę go pożarło. Zobaczymy, co będzie z jego snami!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chodźcie, zamordujmy go i wrzućmy do jednego ze zbiorników na wodę. Potem powiemy, że pożarło go dzikie zwierzę. Zobaczymy, co wyniknie z jego snów”.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dzieła! Zabijmy go, wrzućmy do jakiejś studni i rozpowiadajmy, że go dziki zwierz pożarł. Przekonamy się, na co zdadzą mu się jego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Chodźmy, zabijmy go, wrzućmy go do jednej ze studni i powiedzmy, że pożarło go dzikie zwierzę. Zobaczymy, co będzie z jego snów.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ходіть, убємо його, і вкинемо його в одну з ям, і скажемо: Грізний звір зїв його; і побачимо, що буде з його снів.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pójdziemy, zabijemy go, wrzucimy go w jakiś dół i powiemy: Pożarł go dziki zwierz; zobaczymy też, co się wydarzy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i zabijmy go, i wrzućmy do jednego z dołów na wodę; i powiemy, że pożarł go groźny dziki zwierz. I zobaczmy, co będzie z jego snami”.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2024-04-29T16:21:33Z</dcterms:modified>
</cp:coreProperties>
</file>