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ten płaszcz z rękawami do swojego ojca i (kazali) powiedzieć: Znaleźliśmy to! Rozpoznaj, proszę, czy to płaszcz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tę piękną szatę posłali swemu ojcu. Oto, co znaleźliśmy — kazali powiedzieć. — Przyjrzyj się, proszę, czy to szata twego syna,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tę wielobarwną szatę, aby ją zaniesiono do jego ojca, i powiedzieli: Znaleźliśmy to. Zobacz, czy to szata twego syna,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onę suknią rozmaitych farb, aby ją zaniesiono do ojca jego, i rzekli: Tęś my znaleźli, poznajże teraz, jeźli to suknia syna twego, czyli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którzy by ją donieśli do ojca, i mówili: Tęśmy naleźli: oglądaj, jeśli jest suknia syna twego,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tę szatę posłali ojcu. Ci zaś, którzy ją przywieźli, rzekli: Znaleźliśmy ją. Zobacz, czy to szata twego syna,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tę szatę z długimi rękawami do ojca i kazali powiedzieć: Znaleźliśmy to! Rozpoznajże, czy to szata syna twego,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długi płaszcz z rękawami, aby zanieść go ojcu i powiedzieć: Znaleźliśmy to! Rozpoznaj, proszę, czy jest to płaszcz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odesłali to ubranie ojcu. A przekazali je z zapytaniem: „Zobacz, czy to, co znaleźliśmy, nie jest ubiorem twojego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wysłali tę kosztowną szatę; dostarczyli ją swemu ojcu ze słowami: - Znaleźliśmy to. Rozpoznaj, czy to szata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Odesłali tę wielobarwną szatę i przyniesiono ją do ich ojca. I powiedzieli: Znaleźliśmy to, rozpoznaj, proszę, czy to jest ubranie twojego syna,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різнобарвний плащ і принесли свому батькові, і сказали: Це ми знайшли, пізнай чи це плащ твого сина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ten strojny płacz, aby go zaniesiono ojcu, mówiąc: To znaleźliśmy; rozpoznaj, czy to jest płaszcz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tę długą, pasiastą szatę i kazali ją zanieść swemu ojcu i powiedzieć: ”Znaleźliśmy to. Zechciej sprawdzić, czy to jest długa szata twego syna,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2024-04-29T10:14:09Z</dcterms:modified>
</cp:coreProperties>
</file>