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wszyscy jego synowie i wszystkie jego córki, aby go pocieszyć, ale nie dał się pocieszyć, lecz powtarzał: Tak, w żałobie zejdę do mego syna do szeolu.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synowie i córki, starali się go pocieszyć. Był jednak niepocieszony. Opłakiwał go i powtarzał: Pogrążony w żalu zejdę do mego syna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jego synowie i wszystkie jego córki, aby go pocieszyć, lecz nie dał się pocieszyć, ale mówił: Naprawdę zstąpię za moim synem do grobu. I 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synowie jego, i wszystkie córki jego, aby go cieszyli, lecz nie dał się cieszyć, ale mówił: Zaprawdę zstąpię za synem moim do grobu; i płakał go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zeszły wszytkie dzieci jego, aby ulżyli żalu ojcowskiego, nie chciał przypuścić pocieszenia, ale rzekł: Zstąpię do syna mego płacząc do piekła. A gdy on tak trwał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jego synowie i córki usiłowali go pocieszać, nie słuchał pociech, mówiąc: Już w smutku zstąpię za synem moim do Szeolu. I ojciec jego [nadal]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go pocieszać wszyscy synowie jego i wszystkie córki jego, ale nie dał się pocieszyć i mówił: W żałobie zejdę do syna mego do grobu. I 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wszyscy jego synowie i córki, i chcieli go pocieszyć, ale on wzbraniał się przed pocieszeniem. Mówił: Teraz zejdę w żałobie do mojego syna, do Szeolu. I tak go opłakiwał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córki usiłowali go pocieszyć. On jednak nie dawał się pocieszyć i mówił: „W smutku zstąpię do mojego syna, do krainy umarłych”. I tak opłakiwał go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synowie i wszystkie córki starały się go pocieszyć, on jednak nie dawał się pocieszyć, mówiąc: - W boleści odejdę za synem moim do Szeolu. Tak opłakiwał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wszyscy jego synowie i wszystkie jego córki pocieszyć go, ale odmawiał pocieszenia i mówił: Zejdę w żałobie do grobu, do mojego syna. I jego ojciec go opłakiwał.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ж всі його сини і дочки, і прийшли потішити його, і не бажав потішитися кажучи, що: Піду до мого сина до аду, плачучи. І його оплакував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wszyscy jego synowie i wszystkie jego dziewczyny, aby go pocieszyć; ale nie dał się pocieszyć, mówiąc: Tak już, w żałobie zstąpię do grobu za moim synem. I jego ojciec go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synowie wraz ze wszystkimi jego córkami wstawali, by go pocieszać, on jednak nie dawał się pocieszyło i mówił: ”Bo w żałości zstąpię do mojego syna do Szeolu!” I jego ojciec wciąż go opłakiwał.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2024-04-29T10:51:36Z</dcterms:modified>
</cp:coreProperties>
</file>