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świadomy, że potomstwo to nie będzie należało do niego, nie chciał jednak tego uczynić. Ilekroć współżył z żoną swego brata, kończył stosunek poza jej łonem, tak że Tamar nie mogła zajść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Onan wiedział, że to potomstwo nie miało być jego; gdy obcował z żoną swego brata, wyrzucał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aby nie wzbudzić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wiedząc Onan, iż to potomstwo nie jemu być miało, gdy wchodził do żony brata swego, tracił z siebie nasienie na ziemię, aby nie wzbudził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widząc, że się nie jemu synowie rodzić mieli, gdy wchodził do żony brata swego, wypuszczał nasienie na ziemię, aby się dzieci imieniem brata jego nie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Onan, wiedząc, że potomstwo nie będzie jego, ilekroć zbliżał się do żony swego brata, unikał zapłodnienia, aby nie dać potomstwa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Onan, wiedząc, że to potomstwo nie będzie należało do niego, ilekroć obcował z żoną brata swego, niszczył nasienie swoje, wylewając je na ziemię, aby nie wzbudzić potomstwa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jednak wiedział, że to nie będzie jego potomstwo. Ilekroć więc obcował z żoną swojego brata, wylewał na ziemię swoje nasienie, aby nie dać potomstwa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Onan wiedział, że potomstwo nie będzie należeć do niego, podczas współżycia z żoną brata przerywał stosunek, by nie dać swojemu bratu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swojej synowej Tamary: - Jako wdowa mieszkaj teraz w domu swego ojca, aż dorośnie mój syn Szela. [Juda] pomyślał jednak, że i ten mógłby umrzeć, podobnie jak jego bracia. Tamara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Onan wiedział, że nie jego będzie [to] potomstwo. Więc gdy przychodził do żony swojego brata, to tak, aby nie zaszła w ciążę, aby nie dać potomstwa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Авнан, зрозумівши ж, що не йому буде насіння, сталося коли входив до жінки свого брата, виливав на землю, щоб не дати насіння свому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Onan wiedział, że nie będzie to jego nasienie; i bywało, że ile razy wchodził do żony swojego brata, marnował je na ziemię, by nie dać potomstwu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Onan wiedział, że to potomstwo nie byłoby dla niego; toteż gdy współżył z żoną swego brata, marnował swe nasienie, kierując je na ziemię, żeby nie dać potomstwa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2024-05-20T20:27:17Z</dcterms:modified>
</cp:coreProperties>
</file>