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2"/>
        <w:gridCol w:w="56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winorośli trzy pędy. I gdy puściła pąki, zakwitł kwiat (i) dojrzały jej kiście winogron.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Wyrastały z niej trzy pędy. Puściła pąki, zakwitły kwiaty, w końcu dojrzały kiście winogron.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 winorośli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trzy gałązki. A ona jakby wypuszczała pąki i wychodził jej kwiat, i jej grona wydały dojrzałe winogrona.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winnej macicy były trzy gałązki, a ona jakoby pąki wypuszczała, a wychodził kwiat jej, i dostawały się jagody gron winnych.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którym były trzy gałązki znienagła wyrastając w pąkowie, a po kwieciu jagody dostawające,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tym zaś krzewie były trzy gałązki. Krzew wypuścił pączki i zakwitł, a potem jego grona wydały dojrzałe jagody.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tym krzewie były trzy pędy; a gdy zaczął wypuszczać pąki, zakwitł, a jego grona winne dojrzały.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tej winorośli były trzy gałązki. Potem wypuściła pączki, zakwitła i wydała grona winnych jagód.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tym krzewie rosły trzy gałązki. Gdy krzew wyrósł, pojawiły się kwiaty, a potem grona dojrzałych owoców.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tym winnym szczepie były trzy gałązki, a on właśnie pączkował: rozwinął się jego kwiat, a jego grona wydały dojrzałe jagody.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latorośli były trzy gałązki. I gdy wyrosła, rozwinęły się jej kwiaty i dojrzały jej winne grona.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виноградині ж три галузки, і розрісшись, вони видали китиці, дозрілі грона винограду.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winorośli trzy gałązki. I ledwie się rozwinęła oraz puściła kwiat jej szypułki dojrzały w grona.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 winorośl miała trzy gałązki, i zdawała się wypuszczać pędy. Pokryła się kwieciem. Na jej kiściach dojrzały winogrona.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2024-05-01T11:14:01Z</dcterms:modified>
</cp:coreProperties>
</file>