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krowy brzydkie z wyglądu i wychudłego ciała siedem krów pięknych z wyglądu i tłustych – tu obudził się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te straszne, wychudzone krowy pożarły krowy piękne i tłuste. Tu faraon obudził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brzydkie i chude krowy pożarły siedem pięknych i tłustych krów. Wtedy faraon się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 krowy szpetne na wejrzeniu i chude na ciele, siedem krów pięknych na wejrzeniu i tłustych; zatem ocknął się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one, których dziwna piękność i tłustość ciała była. Ocuciwszy się Faraon,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brzydkie i chude krowy pożarły siedem owych krów pięknych i tłustych. Faraon przebudził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owe krowy szpetne i chude siedem krów pięknych i tłustych. Wtedy faraon się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krowy wynędzniałe i chude pożarły siedem krów dorodnych i tłustych. Wtedy faraon się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krowy brzydkie i chude pożarły siedem krów pięknych i tłustych. Wtedy faraon się przebudził.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krowy wynędzniałe i wychudzone pożarły tamte siedem krów dorodnych i tłustych. Wtedy faraon przebudził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krowy o brzydkim wyglądzie i chudym ciele zjadły siedem krów zdrowych, o pięknym wyglądzie. I faraon się obudził.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поганих і худих тілом корів зїли сімох корів гарних на вид і вибраних. Встав же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liche na spojrzenie, wychudłe krowy, pożarły zdrowe i piękne na spojrzenie. A faraon się ocknął.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krowy brzydkie z wyglądu i wychudzone zaczęły pożerać siedem krów pięknych z wyglądu i tłustych. Wtedy faraon się zbudził.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2024-05-06T13:45:31Z</dcterms:modified>
</cp:coreProperties>
</file>