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6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 ― arki, ty i ― kobieta twoja i ― synowie twoi i ― kobiety ― synów twoich z 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arki ty i twoja żona, i twoi synowie, i żony twoich synów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2024-04-29T21:06:32Z</dcterms:modified>
</cp:coreProperties>
</file>