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Zawróć, pozostań przy nowym królu, bo jesteś cudzoziemcem, a także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Ittaja Gittytę: Czemu i ty idziesz z nami? Wróć do siebie i pozostań przy królu. Jesteś bowiem cudzoziemcem, a nawet wygnańcem.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Itaja Gietejczyka: Czemuż i ty z nami idziesz? Wróć się, a zostań przy królu; boś ty cudzoziemiec, a nie długo wrócisz się do 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Etaj Getejczyka: Przecz idziesz z nami? Wróć się a mieszkaj z królem, boś ty gość, a wyszedłeś z 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król Ittaja Gittytę: Czemu i ty idziesz razem z nami? Wróć i pozostań przy nowym królu; przecież jesteś cudzoziemcem, a nawet wygnańcem ze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Ittaja Gittejczyka: Dlaczego i ty idziesz z nami? Wróć się i pozostań przy królu, boś cudzoziemiec, a poza tym wygnaniec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Ittaja, Gittytę: Dlaczego ty również idziesz z nami? Zawróć i pozostań przy tym królu. Jesteś przecież cudzoziemcem, a nawet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Itaja z Gat: „Dlaczego ty też idziesz z nami? Wróć do miasta i zostań przy nowym królu! W końcu jesteś cudzoziemcem i mieszkasz jako obcy poza swoim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Ittaja Getejczyka: - Dlaczego i ty idziesz z nami? Wróć się i pozostań przy królu. Jesteś bowiem obcym a nawet wygnańcem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 Ґеттея: Навіщо і ти ідеш з нами, повернися і жий з царем, бо ти є чужинцем і ти переселився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Itaja, Gitejczyka: Czemu i ty idziesz z nami? Wróć się i pozostań przy nowym królu; bo przecież jesteś cudzoziemcem, więc nadto wędrujesz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Ittaja Gittyty: ”Czemuż i ty miałbyś iść z nami? Wróć i mieszkaj u króla; bo jesteś cudzoziemcem, a ponadto jesteś wygnany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2024-05-29T11:35:32Z</dcterms:modified>
</cp:coreProperties>
</file>