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(zaraz) strażnik zobaczył, że biegnie drugi człowiek, więc zawołał strażnik do odźwiernego: Oto (znów) biegnie pojedynczy człowiek. A król na to: Również ten niesie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2024-05-15T19:34:42Z</dcterms:modified>
</cp:coreProperties>
</file>