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Abiszaj nadal ścigali Abnera. A gdy słońce zachodziło, dotarli do wzgórza Ama, które leży obok Giach, przy drodze na pustynię 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Abiszaj ścigali Abnera dalej. O zachodzie słońca dotarli do wzgórza Ama, położonego obok Giach, przy drodze na pustynię 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i Abiszaj rzucili się w pogoń za Abnerem. I gdy zachodziło słońce, dotarli do wzgórza Amma, które leży naprzeciw Giach, przy drodze na pustynię 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gonili Joab i Abisaj Abnera; i zachodziło słońce, gdy przyszli do pagórka Amma, który jest przeciw Gia na drodze pustyni Gabaońskiej.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gonili Joab i Abisaj uciekającego Abnera, słońce zaszło. I przyszli aż do pagórka Rur Wodnych, który jest przeciw dolinie drogi pustynie do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Joab i Abiszaj w dalszym ciągu gonili Abnera, aż o zachodzie słońca dotarli do wzgórza Amma położonego obok Giach, przy drodze na pustkowiu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 ścigali dalej Abnera. A gdy słońce zaszło, dotarli do wzgórza Amma, obok Giach, przy drodze wiodącej na pustynię gibeońską.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Abiszaj dalej ścigali Abnera. Kiedy zaszło słońce, dotarli do wzgórza Amma, które leży obok Giach, na drodze pustynnej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Joab i Abiszaj ruszyli w pościg za Abnerem. Gdy słońce zachodziło, dotarli do wzgórza Amma, leżącego naprzeciw Gijach, przy drodze na pustynię 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Abiszaj wszakże nadal ścigali Abnera. O zachodzie słońca znaleźli się przy górze Amma, która leży na wschód od doliny, przy drodze ku pustyni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гнався Йоав і Авесса за Авенниром. І заходило сонце, і вони вийшли аж до гори Аммана, що є перед лицем Ґай, по пустинній дорозі Ґаваона.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Joab i Abiaszai ścigali Abnera, i przy zachodzie słońca dotarli do wzgórza Amma, położonego pod Giach, na drodze do puszczy gibeońskiej.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Abiszaj rzucili się w pogoń za Abnerem. Gdy słońce zachodziło, dotarli do wzgórza Amma, które jest naprzeciw Giach, przy drodze na pustkowie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2024-05-25T02:47:22Z</dcterms:modified>
</cp:coreProperties>
</file>