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z olejem, który zabrał z namiotu, i namaścił Salomona. Następnie zadęli w róg i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Sadok wziął róg olejku z namiotu i namaścił Salomona. Potem zadęto w trąbę, a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Sadok kapłan róg olejku z namiotu, i pomazał Salomona. Potem trąbili w trąbę, i zakrzyknął wszystek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Sadok kapłan róg oliwy z przybytku, pomazał Salomona. I trąbili w trąbę, i mówił wszytek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oliwy z Namiotu i namaścił Salomona. Wtedy zagrano na rogu,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Sadok, kapłan, róg z olejem z Namiotu i namaścił Salomona, po czym zadęli w róg, a cały lud zbrojny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z namiotu naczynie z oliwą i namaścił Salomona. Następnie zadęli w róg,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róg oliwy z Namiotu i namaścił Salomona. Zagrano na trąbie, a cały lud zawołał: „Niech żyje król Salomon!”.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wziął róg oliwy z Namiotu i namaścił Salomona. Zadęto w róg, a wszystek lud wydał okrzyk: - Niech żyje król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священик Садок ріг олії з шатра і помазав Соломона і затрубів рогом, і сказав ввесь нарід: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Cadok wziął z namiotu róg z olejkiem oraz namaścił Salomona. Następnie uderzyli w trąbę,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wziął z namiotu róg z oliwą i namaścił Salomona; i zadęli w róg, a cały lud zaczął wołać: ”Niech żyje król Salomon!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2024-03-28T22:54:53Z</dcterms:modified>
</cp:coreProperties>
</file>