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5"/>
        <w:gridCol w:w="2251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zachorował Abiasz, syn Jeroboama.*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1:1-20&lt;/x&gt;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2024-05-05T11:13:40Z</dcterms:modified>
</cp:coreProperties>
</file>