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zaś wezwę imienia JAHWE.* I niech ten Bóg, który odpowie ogniem, okaże się (prawdziwym) Bogiem. Wówczas cały lud odpowiedział: Dobra to rzecz!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natomiast wezwę imienia JAHWE. Niech ten Bóg, który odpowie ogniem, okaże się prawdziwym Bogiem. Wówczas cały lud odpowiedział: Słusznie! Niech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swoich bogów, a ja wezwę imienia JAHWE. A ten Bóg, który odpowie ogniem, niech będzie Bogiem. Cały lud odpowiedział: Dobre jest to,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bogów waszych, a ja będę wzywał imienia Pańskiego, a Bóg, który się ozwie przez ogień, ten niech będzie Bogiem. Na co odpowiadając wszystek lud rzekł: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Wzywajcież imion bogów waszych, a ja będę wzywał imienia JAHWE mego: a Bóg, który wysłucha przez ogień, ten niech będzie Bogiem. Odpowiedając wszytek lud, rzekł: Barzo dobre podanie.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 będziecie wzywać imienia waszego boga, a następnie ja będę wzywać imienia Pana, aby się okazało, że ten Bóg, który odpowie ogniem, jest [naprawdę] Bogiem. Cały lud, odpowiadając na to, zawołał: Dobry pomysł!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wy imienia waszego boga, ja zaś będę wzywał imienia Pana. Ten zaś Bóg, który odpowie ogniem, ten zaiste jest Bogiem. I odpowiedział cały lud: Dobrze, niech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wzywać imienia waszego boga, a ja będę wzywał imienia JAHWE. I będzie tak: Który z nich odpowie ogniem, ten jest Bogiem! Na to cały lud odpowiedział: Dobrze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 będziecie się modlić do waszego boga, a ja będę się modlił do JAHWE. Który z nich odpowie ogniem, ten właśnie jest Bogiem”. Wówczas cały lud zawołał: „Dobrze, niech tak będzie!”.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wzywać imienia boga waszego, a ja wezwę Imienia Jahwe. I niech [tak] będzie: Bóg który odpowie przez ogień, ten jest Bogiem. Wszystek lud odpowiedział mówiąc: - Dobre jest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кричіть в імя ваших богів, і я кликатиму в імя мого Господа Бога, і Богом буде той, хто вислухає огнем. Цей Бог! І ввесь нарід відповів і сказав: Добре (те) слово, яке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wzywajcie imienia waszych bogów i ja będę wzywał Imienia WIEKUISTEGO; a Bóg, który odpowie ogniem – ten będzie Bogiem. A cały lud odpowiedział: Wyborne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będziecie wzywać imienia waszego boga, ja zaś będę wzywał imienia Jehowy; i stanie się tak; prawdziwy Bóg, który odpowie ogniem – ten jest prawdziwym Bogiem”. Na to cały lud odpowiedział, mówiąc: ”Dobra to rzecz”.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Vg Mss dodają: mojego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2024-05-02T13:44:33Z</dcterms:modified>
</cp:coreProperties>
</file>