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spotkał innego człowieka i powiedział do niego: Uderz mnie, proszę. Człowiek ten uderzył go mocno – i zranił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2024-05-20T07:47:04Z</dcterms:modified>
</cp:coreProperties>
</file>