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Makas, w Szaalbim, w Bet-Szemesz, w Elon-Bet-Chanan.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— w Makas, Szaalbim — w Bet-Szemesz i Elon-Bet-Chanan;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w Makas, i w Salbim, i w Betsames, i w Elon i Bethanan;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Bendekar w Makkes i w Salebim, i w Betsames, i w Elon, i w Betanan.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był w Makas, w Szaalbim, w Bet-Szemesz, w Elon i w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w Szaalbim, Bet-Szemesz, Elon, 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Dekera, w Makac, Szaalbim, Bet Szemesz, Ajjalon i Bet 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Рихава в Махемасі і Виталаміні і Ветсамусі і Елоні аж до Ветанана,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Ben–Deker w Makac, w Szaalbim, w Beth Szemesz, w Elon i w Bet–Chanan.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Dekera – w Makac i w Szaalbim, i Bet-Szemesz, i Elon-Bet-Chanan;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2024-05-02T09:14:19Z</dcterms:modified>
</cp:coreProperties>
</file>