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morze.* (Było ono) odlane, dziesięć łokci** od jego krawędzi do krawędzi, okrągłe dookoła, i pięciu łokci*** wysokości, a sznur trzydziestu łokci**** obwodził je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kadź zwaną morzem. Był to odlew w kształcie półkuli o średnicy dziesięciu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 pięciu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 obwodzie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odlewane morze na dziesięć łokci od brzegu do brzegu. Było ono idealnie okrągłe, miało pięć łokci wysokości i trzydzieści łokci obwodu.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uczynił morze odlewane na dziesięć łokci od jednego brzegu do drugiego brzegu, okrągłe w około; a na pięć łokci była wysokość jego, a okrąg jego na trzydzieści łokci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morze lane na dziesięci łokiet od brzegu aż do brzegu, okrągłe wokoło, na piąci łokiet wysokość jego, a sznurek na trzydzieści łokiet opasował je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sporządził odlew ”morza” o średnicy dziesięciu łokci, okrągłego, o wysokości pięciu łokci i o obwodzie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kadź odlewną wyobrażającą morze, okrągłą, długości dziesięciu łokci od krawędzi do krawędzi; pięć łokci wynosiła jej wysokość na krawędzi, obwód zaś jej wynosił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odlew morza, który miał dziesięć łokci od jednego brzegu do drugiego, o okrągłym kształcie. Jego wysokość wynosiła pięć łokci, a obwód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potem „morze” - okrągły zbiornik o średnicy dziesięciu łokci, licząc od krawędzi do krawędzi, o wysokości pięciu łokci i obwodzie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wykonał [w formie] odlewu morze o średnicy dziesięciu łokci. Było [ono] idealnie okrągłe i miało pięć łokci wysokości oraz trzydzieści łokci obwodu.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він зробив всіх десять мехонотів, всіх за одним порядком і однією мірою.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uczynił odlewany, zaokrąglony Wodozbiór. Od jednego brzegu do drugiego było dziesięć łokci; jego wysokość była wkoło na pięć łokci, a sznur obejmował go dookoła na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wykonania lanego morza, mającego dziesięć łokci od jednej krawędzi do drugiej krawędzi, okrągłego dookoła; a jego wysokość wynosiła pięć łokci i trzeba było sznura długości trzydziestu łokci, żeby je opasać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4:2-5&lt;/x&gt;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2024-05-03T10:38:45Z</dcterms:modified>
</cp:coreProperties>
</file>