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jednak nie znikły; lud nadal składał ofiary i spalał na tych wzniesieniach kadzidła. On to zbudował Bramę Wysoką*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Świątynki jednak nie znikły, lud nadal składał w nich ofiary i spalał kadzidła. Jotam zbudował Bramę Górną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 jednak nie zniesiono. Lud jeszcze składał ofiary i palił kadzidło na wyżynach. On zbudował Górną Bramę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wyżyny nie były zniesione; jeszcze lud ofiarował i kadził na wyżynach. Tenże zbudował bramę najwyższą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wyżyn nie zniósł, jeszcze lud ofiarował i palił kadzenie na wyżynach; ten zbudował bramę domu PANSKIEGO nawyższą.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wyżyny nie zostały usunięte. W dalszym ciągu lud składał na wyżynach ofiary krwawe i kadzielne. On to zbudował Bramę Górną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świątynki na wyżynach nie zostały zniesione i lud w dalszym ciągu składał na wyżynach ofiary i spalał kadzidła. On to zbudował górną bramę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 nie usunięto i lud w dalszym ciągu na wyżynach składał krwawe ofiary i palił kadzidła. To on zbudował Górną Bramę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wzniesienia kultowe nie zostały usunięte i lud w dalszym ciągu składał na nich ofiary i palił kadzidło. On to właśnie zbudował Bramę Górną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Jednakowoż wyżyn nie zniesiono. Lud składał jeszcze na wzgórzach ofiary krwawe i palił kadzidło. On zbudował bramę Wyższą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високих (місць) не знищив, ще нарід жертвував і приносив ладан на високих (місцях). Він збудував врхню браму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zostały usunięte wyżyny i lud nadal ofiarowywał oraz palił kadzidła na wyżynach. To on odbudował górna bramę 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wyżyny nie znikły. Lud dalej składał ofiary i sprawiał, iż wznosił się dym ofiarny na wyżynach. On to zbudował górny bramę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brama za strażnikami ochrony, zob. &lt;x&gt;120 11:6&lt;/x&gt;.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2024-05-01T11:17:41Z</dcterms:modified>
</cp:coreProperties>
</file>