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6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Jotama i wszystko, czego dokonał, czyż nie zostało to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Jotama, wraz ze wszystkim, czego dokonał,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Jotama i wszystko, co czynił, są zapisane w księdze kronik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Joatamowe, i wszystko co czynił, zapisane w kronikach o królach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Joatam i wszytko, co czynił, aza to nie jest napisano w księgach słów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Jotama i wszystkie jego czyny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Jotama i wszystko, czego dokonał, opisane jest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Jotama oraz to, co uczynił,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Jotama obejmujące to, czego dokonał,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Jotama i to,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Йоатама і все, що він зробив, чи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Jotama oraz wszystkiego, czego dokonał, to przecież spisano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Jotama, tego, co on uczynił,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2024-05-01T13:01:22Z</dcterms:modified>
</cp:coreProperties>
</file>