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trądem, tak że chorował on aż do śmierci, dlatego mieszkał w osobnym domu, a Jotam, syn króla, zarządzał pałacem i kierował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dotknął króla — i był trędowaty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śmierci, i mieszkał w odosobnionym domu. Jotam więc, syn króla, zarządzał domem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Pan króla, a był trędowaty aż do śmierci swej, i mieszkał w domu osobnym; przetoż Joatam, syn królewski, rządził domem,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zaraził króla i był trędowatym aż do dnia śmierci swej, i mieszkał w domu wolnym osobno, a Joatan, syn królewski, rządził pałacem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króla, tak iż stał się trędowaty aż do dnia swojej śmierci i mieszkał w domu odosobnienia, podczas gdy Jotam, jego syn, kierował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nawiedził króla trądem i był trędowaty aż do swojej śmierci, toteż mieszkał w domu odosobnionym, zaś Jotam, syn króla, sprawował zwierzchnictwo nad domem i sądził lud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dotknął króla i ten aż do dnia swojej śmierci był trędowaty. Mieszkał w domu odosobnienia, a Jotam, syn króla, zarządzał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trądem aż do dnia jego śmierci. Dlatego też mieszkał on w oddzielnym domu, a jego syn, Jotam, zarządzał pałacem i sprawował rządy nad całym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i został trędowaty aż do dnia swojej śmierci. Mieszkał w odosobnionym domu. Jotam, syn królewski, [był] marszałkiem dworu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Господь царя, і він був прокаженим аж до дня своєї смерти і царював в відокремленому домі, і Йоатам син царя (був) над домом суддів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poraził króla i był trędowatym aż po dzień swojej śmierci. Przebywał on w domu nałożnic, zaś syn króla Jotam zarządzał pałacem oraz 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poraził króla, tak iż pozostał on trędowaty aż do dnia swej śmierci i mieszkał w swoim domu, zwolniony z obowiązków, a Jotam, syn króla, był ustanowiony nad domem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2024-05-01T12:55:52Z</dcterms:modified>
</cp:coreProperties>
</file>