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Przeprowadzali również swoich synów i swoje córki przez ogień, uprawiali czary i wróżyli – i zaprzedali się czynieniu tego, co złe w oczach JAHWE, drażniąc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2024-04-29T09:31:00Z</dcterms:modified>
</cp:coreProperties>
</file>