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zwyczajów* narodów, które JAHWE wydziedziczył przed synami Izraela, oraz tych, które poczynili królowie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zwyczajów narodów, które JAHWE wygonił przed Izraelitami, oraz tych, które ustanowili królowie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Postępując według ustaw pogan, których JAHWE wypędził sprzed oblicza synów Izraela,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Izraela, które stwarzali.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 w ustawach poganów, które był Pan wyrzucił przed obliczem synów Izraelskich, i w ustawach królów Izraelskich,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według obyczaju narodów, które wytracił JAHWE przed oczyma synów Izraelowych, i królów Izraelskich, że także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naśladowali obyczaje ludów, które Pan wypędził przed Izraelitami, oraz królów izraelskich, których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postępowali według zwyczajów tych narodów, które Pan wypędził sprzed oblicza synów izraelskich, oraz tych, jakie wprowadzili królowie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zwyczajów ludów, które JAHWE wypędził przed Izraelitami, oraz królów izraelskich, którzy tak samo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naśladując zwyczaje narodów, które JAHWE wypędził przed Izraelitami, i obyczaje wprowadzone przez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obyczajami ludów, które Jahwe wypędził przed synami Izraela, i królów izraelskich, jakie [ci] wprowadzili.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за оправданнями народів, яких Господь знищив з перед лиця синів Ізраїля, і (томущо) царі Ізраїля таке вчинили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zwyczajów plemion, które WIEKUISTY wypędził przed obliczem synów Israela, oraz za israelskimi królami, którzy te obyczaje wprowadzili.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według ustaw narodów, które JAHWE wypędził przed synami Izraela, i według ustaw nadanych przez królów Izraela;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zwyczajów, </w:t>
      </w:r>
      <w:r>
        <w:rPr>
          <w:rtl/>
        </w:rPr>
        <w:t>חֻּקֹות</w:t>
      </w:r>
      <w:r>
        <w:rPr>
          <w:rtl w:val="0"/>
        </w:rPr>
        <w:t xml:space="preserve"> , lub: ustaw.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2024-04-29T10:39:22Z</dcterms:modified>
</cp:coreProperties>
</file>