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czternastym* roku (panowania) króla Hiskiasza wyruszył Sancheryb, król Asyrii, przeciw wszystkim warownym miastom Judy i zdobył 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Sancheryb, król Asyrii, wyruszył przeciw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króla Ezechiasza Sennacheryb, król Asyrii, wyruszył przeciw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czternastego roku króla Ezechyjasza ruszył się Sennacheryb, król Assyryjski, przeciw wszystkim miastom Judzkim obronnym,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czternastego króla Ezechiasza przyciągnął Sennacheryb, król Asyryjski, na wszytkie miasta Judy obronne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Sennacheryb, król asyryjski, najechał wszystkie warowne miasta judzkie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wyruszył Sancheryb, król asyryjski, przeciw wszystkim warownym grodom judzkim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Ezechiasza, król asyryjski, Sennacheryb, wyruszył przeciwko wszystkim warownym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król asyryjski, Sennacheryb, najechał na wszystkie miasta warowne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roku [panowania] króla Ezechiasza, Sancherib, król asyryjski, najechał wszystkie obronne miasta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чотирнадцятім році царя Езекія прийшов Сеннахирім цар Ассирійців проти укріплених міст Юди і захопив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czternastego roku króla Chiskjasza, król asyryjski Sanheryb wyruszył przeciwko wszystkim warownym miastom judzkim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czternastym roku króla Ezechiasza wyruszył Sancherib, król Asyrii, przeciwko wszystkim warownym miastom Judy i zaczął je zdobywać.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Chr., choć sugeruje się odczyt, nie oparty na mss: w dwudziestym czwartym. Wówczas Hiskiasz objąłby władzę w 728/729 r. p. Chr., a w 704/703 zbuntowałby się przeciw Asyrii, &lt;x&gt;120 18:13&lt;/x&gt;L.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2024-05-07T22:14:36Z</dcterms:modified>
</cp:coreProperties>
</file>