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dom Achaba, gdyż córka Achaba była mu za żonę – czynił więc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2024-05-20T21:56:26Z</dcterms:modified>
</cp:coreProperties>
</file>