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się więc Edom spod ręki Judy (i tak jest) aż do dnia dzisiejszego. W tym czasie wyrwała się również 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Libna : 8 km na pn wsch od Lakisz.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2024-05-20T17:54:35Z</dcterms:modified>
</cp:coreProperties>
</file>