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wsparli Dawida w walce przeciw zbrojnej hordzie, wszyscy bowiem byli dzielnymi wojownikami i wodzami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dzień za dniem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przybywali do Dawida, aby mu pomagać,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wojsko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każdy dzień ściągali się do Dawida na pomoc jemu, aż było wojsko wielkie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na każdy dzień ściągali się do Dawida na pomoc jemu, aż wielki poczet był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na czele oddziałów, bo wszyscy byli dzielnymi wojownikami i stali się dowódcami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w jego rozprawie z bandami, gdyż wszyscy byli walecznymi rycerzami i wodzami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przeciwko bandom, ponieważ wszyscy byli dzielnymi wojownikami i byli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oni Dawidowi zapanować nad zbrojnymi oddziałami, ponieważ wszyscy byli doświadczonymi wojownikami, a zarazem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wspomogli Dawida przeciw bandom, bo wszyscy oni byli bardzo dzielnymi żołnierzami i wodzami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билися з Давидом проти загону, бо всі сильні кріпостю і були проводирями в війську,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w każdy dzień przychodzili do Dawida w celu pomocy, aż wojsko stało się wielkie jak wojsko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w dzień ludzie przychodzili do Dawida, by go wspomóc, aż powstał wielki obóz, niczym obóz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2024-04-29T12:22:00Z</dcterms:modified>
</cp:coreProperties>
</file>