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niech JAHWE da ci rozsądek i rozum, abyś – gdy ustanowi cię (królem) nad Izraelem – przestrzegał Prawa JAHWE,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2024-04-29T00:12:13Z</dcterms:modified>
</cp:coreProperties>
</file>