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Beria, i Szema;* byli** oni naczelnikami (rodów) ojców u mieszkańców Ajalon, oni wypędzili mieszkańców 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Szema, ׁ</w:t>
      </w:r>
      <w:r>
        <w:rPr>
          <w:rtl/>
        </w:rPr>
        <w:t>שֶמַע</w:t>
      </w:r>
      <w:r>
        <w:rPr>
          <w:rtl w:val="0"/>
        </w:rPr>
        <w:t xml:space="preserve"> : być może Szimi, ׁ</w:t>
      </w:r>
      <w:r>
        <w:rPr>
          <w:rtl/>
        </w:rPr>
        <w:t>שִמְעִי</w:t>
      </w:r>
      <w:r>
        <w:rPr>
          <w:rtl w:val="0"/>
        </w:rPr>
        <w:t xml:space="preserve"> , z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A Beria i Szema byli… Być może obok Berii i Szemy powinien być wymieniony Elpaal, zob. w. 18. Jeśli tak, to Beria i Szema nie byli synami Elpaala, lecz jego braćmi, podobnie jak Szaszak i Jerimot (w. 14), a Achio, </w:t>
      </w:r>
      <w:r>
        <w:rPr>
          <w:rtl/>
        </w:rPr>
        <w:t>אַחְיֹו</w:t>
      </w:r>
      <w:r>
        <w:rPr>
          <w:rtl w:val="0"/>
        </w:rPr>
        <w:t xml:space="preserve"> , nie jest imieniem własnym, tylko wyrażeniem: bratem jego, </w:t>
      </w:r>
      <w:r>
        <w:rPr>
          <w:rtl/>
        </w:rPr>
        <w:t>אָחִיו</w:t>
      </w:r>
      <w:r>
        <w:rPr>
          <w:rtl w:val="0"/>
        </w:rPr>
        <w:t xml:space="preserve"> , por. G: ἀδελφὸς αὐτοῦ; zob. też jednak Achio w w. 31, gdzie występuje ono raczej jako imię własne.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2024-04-29T05:23:39Z</dcterms:modified>
</cp:coreProperties>
</file>