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zatem swoje panowanie, a JAHWE, jego Bóg, był z nim i wyniósł go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Salomon, syn Dawida, umocnił się w swoim królestwie, a JAHWE, jego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Dawidowy, w królestwie swem, a Pan, Bóg jego był z nim,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Dawidów, w królestwie swym, a JAHWE Bóg jego był z nim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się potem Salomon, syn Dawida, w swojej władzy królewskiej, a Pan, Bóg jego,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potem w swoim królestwie, a Pan, Bóg jego, był z nim i nader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wzrósł w potęgę w swoim królestwie, a JAHWE, jego Bóg,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utwierdzał swoją władzę królewską. JAHWE, jego Bóg, był z nim, aby umacniać jego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na swym królestwie, a Bóg jego, Jahwe, był z nim i uczynił go niezmiernie potężnym.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син Давида закріпився на своїм царстві, і його Господь Бог (був) з ним і великим вчинив його до висот.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Salomon, syn Dawida, wzmocnił się w swym królestwie, a WIEKUISTY, jego Bóg, był z nim i bardzo go rozsławił.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umacniał się w swej władzy królewskiej, a JAHWE, jego Bóg, był z nim i czynił go niezrównanie wielkim.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2024-03-29T09:09:51Z</dcterms:modified>
</cp:coreProperties>
</file>