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niewoli swego ojca i w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cisnął nas barzo twardym jarzmem, ty lżej rozkazuj niż ociec twój, który na nas włożył ciężką niewolą, i ulży trochę z ciężaru, abyśmyć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nam w okrutnej pańszczyźnie u twego ojca i w tym ciężkim jarzmie, które na nas włożył, a my ci za to będziemy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jarzmo, teraz więc ty uczyń lżejszą twardą pańszczyznę twojego ojca, ciężkie jego jarzmo, jakie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jarzmo, ale ty teraz uczyń lżejszą ciężką służbę twego ojca i twarde jarzmo, które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Ojciec twój włożył na nas ciężkie jarzmo; ty jednak ulżyj w srogiej służbie twego ojca i ciężkim jarzmie, jakie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тяжким зробив наше ярмо, і тепер полегши тяжку службу твого батька і його тяжке ярмо, яке на нас він наклав,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nas ciężko ucisnął; ale teraz, ulżyj ciężkiej pracy u twojego ojca oraz ciężkiemu uciskowi, który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jarzmo; teraz więc ciężką służbę twego ojca i 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2024-05-03T00:03:46Z</dcterms:modified>
</cp:coreProperties>
</file>