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warownych miast Judy Szyszak przybył też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były w Judzie, i dotarł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obronne, które były w Judzie, i przyciągnął aż ku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miasta obronne w Judzie,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on warowne miasta Judy, i doszedł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Zdobywszy miasta warowne, które należały do Judy, dotarł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miasta warowne, które należały do Judy,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warowne miasta Judy i dotarł aż pod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on warowne miasta Judy i przyciągnął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сильними містами, які були в Юди, і він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miasta obronne, które były w Judzie oraz przyciągnął pod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warowne miasta, które należały do Judy, i w końcu doszedł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2024-05-08T02:33:30Z</dcterms:modified>
</cp:coreProperties>
</file>