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Salomon policzył wszystkich mężczyzn będących przybyszami w ziemi Izraela — a było to już po spisie, który przeprowadził Dawid, jego ojciec — i okazało się, że jest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 z Libanu, ile ci będzie potrzeba, i sprowadzimy je morzem na tratwach do Jafy, a ty je każesz 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drzewa z Libanu, ileć go będzie potrzeba, i spuścimyć na tratwach po morzu do Joppy, a ty je każesz zwieść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nacieszemy drzewa z Libanu, ileć go będzie potrzeba, i spuściemy je traftami po morzu do Joppe, a twoja będzie zwieźć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wycinać drzewa z Libanu stosownie do twej potrzeby i sprowadzimy je morzem na tratwach do Jafy, ty zaś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spisać wszystkich mężczyzn cudzoziemców, którzy byli w ziemi izraelskiej już po spisie dokonanym przez jego ojca Dawida. Znalazło się ich tam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policzył więc wszystkich obcych ludzi, którzy byli w ziemi Izraela, według spisu, który przeprowadził Dawid, jego ojciec i znaleziono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wszystkich cudzoziemców mieszkających w ziemi Izraela, których zgodnie ze spisem ludności dokonanym przez jego ojca Dawida było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jeszcze Salomon wszystkich mężczyzn będących przychodniami w ziemi izraelskiej po tym spisie, którego dokonał ojciec jego Dawid; było ich 153 600.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всіх мужів прозелітів в землі Ізраїля за числом, згідно з яким почислив їх Давид його батько, і знайдено сто пятдесять три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nawycinamy drzewa z Libanu, ile go potrzeba, i po morzu, spuścimy na tratwach do Jafo, a ty każesz je zwieźć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stosownie do wszelkiej twojej potrzeby będziemy ścinać drzewa z Libanu i jako tratwy sprowadzać je morzem do ciebie do Joppy, a ty będziesz je zabierał do Jerozolimy”.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2024-04-27T17:23:36Z</dcterms:modified>
</cp:coreProperties>
</file>