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Dookoła, poniżej górnej krawędzi, widniały w dwóch rzędach podobizny cielców,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dziesięć na łokieć obwodu, które zostały odlane wraz z kadzią.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nim dokoła znajdowały się podobizny wołów, których było po dziesięć na każdym łokciu, a otaczały morze dokoła. Były dwa rzędy tych wołów odlanych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niem zewsząd w około były podobieństwa wołów, których było dziesięć w łokciu, a otaczały morze w około; a były dwa rzędy tych wołów odlanych pospołu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Podobieństwo też wołów było pod nim, a na dziesięć łokiet, zewnątrz, niejakie rzezania, jakoby dwiema rzędy śrzodek morza obtaczały. Woły też były lite.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były dokoła odlewy rozchylonych kielichów kwiatowych, dziesięć na jeden łokieć, opasujących to ”morze” w krąg; w jego odlewie były razem odlane dwa rzędy rozchylonych kielichów kwiatowych.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nią były wokoło ozdoby w kształcie ogórków, po dziesięć na każdy łokieć długości, okalających kadź dookoła. Po dwa rzędy takich ozdób były odlane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podobizny wołów, naokoło, dookoła niego, na dziesięć łokci, okalające morze. Dwa rzędy wołów były odlane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jego krawędzi wykonano ornamenty przypominające woły. Podwójny rząd takich ozdób opasywał brzeg całego „morza”, po dziesięć na łokieć.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wyobrażenia kwiatów otaczały je dookoła wieńcem na trzydzieści łokci; okalały one morze dookoła dwoma rzędami i zostały odlane razem z 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подоба телят, довкруги окружають його, десять ліктів довкруги умивальниці довкола. Він вилив два ряди телят коли їх виливав,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 nim, przy brzegu, wokoło, otaczały je wizerunki ogórków, których było dziesięć na łokieć i wokoło otaczały Morze; dwa rzędy ogórków ulanych wraz z odlewem.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spodem, dookoła niego, okalało je coś w rodzaju dyniowatych ozdób, po dziesięć na jeden łokieć, otaczających morze ze wszystkich stron. Te dyniowate ozdoby były w dwóch rzędach, odlane przy jego odlewaniu.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2024-04-27T13:40:51Z</dcterms:modified>
</cp:coreProperties>
</file>