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tego powodu, że zgrzeszyli przeciwko tobie, ale będą się modlić w tym miejscu, wyznają twoje imię i odwrócą się od swojego grzechu,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zawarte było niebo, i nie byłoby deszczu, przeto, że zgrzeszyli tobie, a modliliby się na tem miejscu, wyznawając imię twoje, i od grzechu swego odwróciliby się, gdybyś ich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zamknieniem nieba deszcz nie padał dla grzechów ludu, a odpraszaliby cię na tym miejscu i wyznawali imieniowi twemu, i nawróciliby się od grzechów swoich, gdy je utrapisz,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[zwróceni] ku temu miejscu i sławić Twe imię oraz odwrócą się od swych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swego grzechu, bo ich dotkniesz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zamknie się niebo i deszcz przestanie padać, dlatego że zgrzeszyli przeciw Tobie, lecz zaczną się modlić na tym miejscu i będą wielbić Imię Twoje, a odwrócą się od swych grzechów, ponieważ ich ukarałeś,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замкнеш небо і не буде дощу, бо згрішать проти Тебе, і помоляться на цьому місці і хвалитимуть твоє імя і відвернуться від їхніх гріхів бо Ти їх пригнітиш,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było zamknięte niebo i nie było deszczu, bowiem zgrzeszyli Tobie, a będą się modlić na tym miejscu, wyznając Twoje Imię, oraz gdy ich udręczysz i odwrócą się od swojego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niebiosa będą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2024-04-29T18:37:20Z</dcterms:modified>
</cp:coreProperties>
</file>